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538B" w14:textId="0071C8C7" w:rsidR="00564476" w:rsidRPr="00564476" w:rsidRDefault="00564476" w:rsidP="00564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4476">
        <w:rPr>
          <w:rFonts w:ascii="Times New Roman" w:hAnsi="Times New Roman" w:cs="Times New Roman"/>
          <w:b/>
          <w:bCs/>
          <w:sz w:val="28"/>
          <w:szCs w:val="28"/>
        </w:rPr>
        <w:t xml:space="preserve">Вакансія: </w:t>
      </w:r>
      <w:r w:rsidR="00B44AD7">
        <w:rPr>
          <w:rFonts w:ascii="Times New Roman" w:hAnsi="Times New Roman" w:cs="Times New Roman"/>
          <w:b/>
          <w:bCs/>
          <w:sz w:val="28"/>
          <w:szCs w:val="28"/>
        </w:rPr>
        <w:t>Головний спеціаліст - юрисконсульт</w:t>
      </w:r>
    </w:p>
    <w:p w14:paraId="31F0F182" w14:textId="77777777" w:rsidR="00564476" w:rsidRDefault="00564476" w:rsidP="00564476">
      <w:pPr>
        <w:spacing w:after="0"/>
        <w:rPr>
          <w:rFonts w:ascii="Times New Roman" w:hAnsi="Times New Roman" w:cs="Times New Roman"/>
          <w:b/>
          <w:bCs/>
        </w:rPr>
      </w:pPr>
    </w:p>
    <w:p w14:paraId="036DE55E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2A04F229" w14:textId="77777777" w:rsidR="00564476" w:rsidRPr="00564476" w:rsidRDefault="00564476" w:rsidP="0056447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 xml:space="preserve">вища освіта за фахом «Право» освітньо-кваліфікаційним рівнем «бакалавр», </w:t>
      </w:r>
      <w:r w:rsidR="007F44E3">
        <w:rPr>
          <w:rFonts w:ascii="Times New Roman" w:hAnsi="Times New Roman" w:cs="Times New Roman"/>
          <w:sz w:val="24"/>
          <w:szCs w:val="24"/>
        </w:rPr>
        <w:t xml:space="preserve">«спеціаліст», </w:t>
      </w:r>
      <w:r w:rsidRPr="00564476">
        <w:rPr>
          <w:rFonts w:ascii="Times New Roman" w:hAnsi="Times New Roman" w:cs="Times New Roman"/>
          <w:sz w:val="24"/>
          <w:szCs w:val="24"/>
        </w:rPr>
        <w:t>«магістр»</w:t>
      </w:r>
    </w:p>
    <w:p w14:paraId="2943B9D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C3AB4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Умови роботи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6FA4D292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Повна зайнятість</w:t>
      </w:r>
    </w:p>
    <w:p w14:paraId="212F1A4F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Пн-Чт 8:00 - 17:00, Пт — 8:00 - 16:00</w:t>
      </w:r>
    </w:p>
    <w:p w14:paraId="27111880" w14:textId="66ED3384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ЗП – від 1</w:t>
      </w:r>
      <w:r w:rsidR="00AD7D79">
        <w:rPr>
          <w:rFonts w:ascii="Times New Roman" w:hAnsi="Times New Roman" w:cs="Times New Roman"/>
          <w:sz w:val="24"/>
          <w:szCs w:val="24"/>
        </w:rPr>
        <w:t>2</w:t>
      </w:r>
      <w:r w:rsidRPr="00564476">
        <w:rPr>
          <w:rFonts w:ascii="Times New Roman" w:hAnsi="Times New Roman" w:cs="Times New Roman"/>
          <w:sz w:val="24"/>
          <w:szCs w:val="24"/>
        </w:rPr>
        <w:t>000 грн (залежить від стажу на державній службі та рангу)</w:t>
      </w:r>
    </w:p>
    <w:p w14:paraId="55E5AB22" w14:textId="77777777" w:rsidR="00564476" w:rsidRPr="00564476" w:rsidRDefault="00564476" w:rsidP="0056447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Офіційне працевлаштування</w:t>
      </w:r>
    </w:p>
    <w:p w14:paraId="66E31FE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ABD20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r w:rsidRPr="00564476">
        <w:rPr>
          <w:rFonts w:ascii="Times New Roman" w:hAnsi="Times New Roman" w:cs="Times New Roman"/>
          <w:sz w:val="24"/>
          <w:szCs w:val="24"/>
        </w:rPr>
        <w:t>:</w:t>
      </w:r>
    </w:p>
    <w:p w14:paraId="0B149597" w14:textId="77777777" w:rsidR="00B44AD7" w:rsidRPr="00B44AD7" w:rsidRDefault="00B44AD7" w:rsidP="00B44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7">
        <w:rPr>
          <w:rFonts w:ascii="Times New Roman" w:hAnsi="Times New Roman" w:cs="Times New Roman"/>
          <w:sz w:val="24"/>
          <w:szCs w:val="24"/>
        </w:rPr>
        <w:t>Підготовка, укладення та контроль за виконанням господарських договорів (контрактів) із підприємствами, установами, організаціями</w:t>
      </w:r>
    </w:p>
    <w:p w14:paraId="2FBB77A8" w14:textId="77777777" w:rsidR="00B44AD7" w:rsidRPr="00B44AD7" w:rsidRDefault="00B44AD7" w:rsidP="00B44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7">
        <w:rPr>
          <w:rFonts w:ascii="Times New Roman" w:hAnsi="Times New Roman" w:cs="Times New Roman"/>
          <w:sz w:val="24"/>
          <w:szCs w:val="24"/>
        </w:rPr>
        <w:t>Організація претензійної і ведення позовної роботи</w:t>
      </w:r>
    </w:p>
    <w:p w14:paraId="45EA2B8B" w14:textId="77777777" w:rsidR="00B44AD7" w:rsidRPr="00B44AD7" w:rsidRDefault="00B44AD7" w:rsidP="00B44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7">
        <w:rPr>
          <w:rFonts w:ascii="Times New Roman" w:hAnsi="Times New Roman" w:cs="Times New Roman"/>
          <w:sz w:val="24"/>
          <w:szCs w:val="24"/>
        </w:rPr>
        <w:t xml:space="preserve">Представляє у порядку </w:t>
      </w:r>
      <w:proofErr w:type="spellStart"/>
      <w:r w:rsidRPr="00B44AD7">
        <w:rPr>
          <w:rFonts w:ascii="Times New Roman" w:hAnsi="Times New Roman" w:cs="Times New Roman"/>
          <w:sz w:val="24"/>
          <w:szCs w:val="24"/>
        </w:rPr>
        <w:t>самопредставництва</w:t>
      </w:r>
      <w:proofErr w:type="spellEnd"/>
      <w:r w:rsidRPr="00B44AD7">
        <w:rPr>
          <w:rFonts w:ascii="Times New Roman" w:hAnsi="Times New Roman" w:cs="Times New Roman"/>
          <w:sz w:val="24"/>
          <w:szCs w:val="24"/>
        </w:rPr>
        <w:t xml:space="preserve"> інтереси органу місцевого самоврядування в судах, інших органах під час розгляду правових питань і спорів</w:t>
      </w:r>
    </w:p>
    <w:p w14:paraId="43954039" w14:textId="77777777" w:rsidR="00B44AD7" w:rsidRPr="00B44AD7" w:rsidRDefault="00B44AD7" w:rsidP="00B44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7">
        <w:rPr>
          <w:rFonts w:ascii="Times New Roman" w:hAnsi="Times New Roman" w:cs="Times New Roman"/>
          <w:sz w:val="24"/>
          <w:szCs w:val="24"/>
        </w:rPr>
        <w:t>Забезпечення дотримання законодавства в діяльності компанії</w:t>
      </w:r>
    </w:p>
    <w:p w14:paraId="4FCDA48C" w14:textId="77777777" w:rsidR="00B44AD7" w:rsidRPr="00B44AD7" w:rsidRDefault="00B44AD7" w:rsidP="00B44AD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AD7">
        <w:rPr>
          <w:rFonts w:ascii="Times New Roman" w:hAnsi="Times New Roman" w:cs="Times New Roman"/>
          <w:sz w:val="24"/>
          <w:szCs w:val="24"/>
        </w:rPr>
        <w:t>Проведення юридичної експертизи документів та інформації</w:t>
      </w:r>
    </w:p>
    <w:p w14:paraId="6C4FA44D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5F1A6E" w14:textId="329E4156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 xml:space="preserve">Оформлення трудових відносин відбувається на підставі Закону України «Про </w:t>
      </w:r>
      <w:r w:rsidR="00AD7D79">
        <w:rPr>
          <w:rFonts w:ascii="Times New Roman" w:hAnsi="Times New Roman" w:cs="Times New Roman"/>
          <w:sz w:val="24"/>
          <w:szCs w:val="24"/>
        </w:rPr>
        <w:t>правовий режим воєнного стану</w:t>
      </w:r>
      <w:r w:rsidRPr="00564476">
        <w:rPr>
          <w:rFonts w:ascii="Times New Roman" w:hAnsi="Times New Roman" w:cs="Times New Roman"/>
          <w:sz w:val="24"/>
          <w:szCs w:val="24"/>
        </w:rPr>
        <w:t>»</w:t>
      </w:r>
    </w:p>
    <w:p w14:paraId="4985BC8F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FA88C" w14:textId="77777777" w:rsidR="00564476" w:rsidRPr="00564476" w:rsidRDefault="00564476" w:rsidP="0056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76">
        <w:rPr>
          <w:rFonts w:ascii="Times New Roman" w:hAnsi="Times New Roman" w:cs="Times New Roman"/>
          <w:sz w:val="24"/>
          <w:szCs w:val="24"/>
        </w:rPr>
        <w:t>Телефон для довідок 04855 9 65 92</w:t>
      </w:r>
    </w:p>
    <w:sectPr w:rsidR="00564476" w:rsidRPr="0056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B95"/>
    <w:multiLevelType w:val="multilevel"/>
    <w:tmpl w:val="1714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63D58"/>
    <w:multiLevelType w:val="multilevel"/>
    <w:tmpl w:val="246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3343A"/>
    <w:multiLevelType w:val="multilevel"/>
    <w:tmpl w:val="A39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7638E"/>
    <w:multiLevelType w:val="hybridMultilevel"/>
    <w:tmpl w:val="F7668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1149"/>
    <w:multiLevelType w:val="hybridMultilevel"/>
    <w:tmpl w:val="C32850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07101">
    <w:abstractNumId w:val="0"/>
  </w:num>
  <w:num w:numId="2" w16cid:durableId="1889027089">
    <w:abstractNumId w:val="2"/>
  </w:num>
  <w:num w:numId="3" w16cid:durableId="902831554">
    <w:abstractNumId w:val="1"/>
  </w:num>
  <w:num w:numId="4" w16cid:durableId="1585142329">
    <w:abstractNumId w:val="3"/>
  </w:num>
  <w:num w:numId="5" w16cid:durableId="971906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005"/>
    <w:rsid w:val="001D4005"/>
    <w:rsid w:val="00564476"/>
    <w:rsid w:val="007F44E3"/>
    <w:rsid w:val="00AD7D79"/>
    <w:rsid w:val="00B44AD7"/>
    <w:rsid w:val="00E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C31"/>
  <w15:docId w15:val="{677BFC4F-EE2F-4324-86DE-D39C7CC4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582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Фінансовий відділ Курісовської сільської ради</cp:lastModifiedBy>
  <cp:revision>5</cp:revision>
  <dcterms:created xsi:type="dcterms:W3CDTF">2023-01-18T14:19:00Z</dcterms:created>
  <dcterms:modified xsi:type="dcterms:W3CDTF">2023-03-27T07:27:00Z</dcterms:modified>
</cp:coreProperties>
</file>